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FDA" w:rsidRDefault="00DB4FDA" w:rsidP="006E3173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B4FDA" w:rsidRDefault="00DB4FDA" w:rsidP="00DB4FDA">
      <w:pPr>
        <w:spacing w:line="360" w:lineRule="auto"/>
        <w:rPr>
          <w:sz w:val="28"/>
          <w:szCs w:val="28"/>
        </w:rPr>
      </w:pPr>
    </w:p>
    <w:p w:rsidR="00DB4FDA" w:rsidRDefault="00DB4FDA" w:rsidP="00DB4F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Введение…</w:t>
      </w:r>
      <w:r w:rsidR="00832965">
        <w:rPr>
          <w:sz w:val="28"/>
          <w:szCs w:val="28"/>
        </w:rPr>
        <w:t>………………………………………………………………………...…</w:t>
      </w:r>
      <w:r w:rsidR="003B645D">
        <w:rPr>
          <w:sz w:val="28"/>
          <w:szCs w:val="28"/>
        </w:rPr>
        <w:t>3</w:t>
      </w:r>
    </w:p>
    <w:p w:rsidR="00DB4FDA" w:rsidRDefault="00832965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Педагогическая мастерская как форма повышения профессиональной компетенции у</w:t>
      </w:r>
      <w:r w:rsidR="003B645D">
        <w:rPr>
          <w:sz w:val="28"/>
          <w:szCs w:val="28"/>
        </w:rPr>
        <w:t>чителей………………………………………………………………6</w:t>
      </w:r>
      <w:r>
        <w:rPr>
          <w:sz w:val="28"/>
          <w:szCs w:val="28"/>
        </w:rPr>
        <w:t xml:space="preserve">                                        </w:t>
      </w:r>
    </w:p>
    <w:p w:rsidR="00DB4FDA" w:rsidRDefault="00832965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1.1.Педмастерская как форма профессионального обучения педагогов……………………………………………………………….…………</w:t>
      </w:r>
      <w:r w:rsidR="00B03E61">
        <w:rPr>
          <w:sz w:val="28"/>
          <w:szCs w:val="28"/>
        </w:rPr>
        <w:t>…</w:t>
      </w:r>
      <w:r w:rsidR="003B645D">
        <w:rPr>
          <w:sz w:val="28"/>
          <w:szCs w:val="28"/>
        </w:rPr>
        <w:t>.6</w:t>
      </w:r>
    </w:p>
    <w:p w:rsidR="00DB4FDA" w:rsidRDefault="00832965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Способы и форм</w:t>
      </w:r>
      <w:r w:rsidR="00BA067D">
        <w:rPr>
          <w:sz w:val="28"/>
          <w:szCs w:val="28"/>
        </w:rPr>
        <w:t>ы организации методической работы……………………….</w:t>
      </w:r>
      <w:r w:rsidR="003B645D">
        <w:rPr>
          <w:sz w:val="28"/>
          <w:szCs w:val="28"/>
        </w:rPr>
        <w:t>11</w:t>
      </w:r>
    </w:p>
    <w:p w:rsidR="00DB4FDA" w:rsidRDefault="00832965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DB4FDA">
        <w:rPr>
          <w:sz w:val="28"/>
          <w:szCs w:val="28"/>
        </w:rPr>
        <w:t xml:space="preserve"> </w:t>
      </w:r>
      <w:r w:rsidR="005E4FAB">
        <w:rPr>
          <w:sz w:val="28"/>
          <w:szCs w:val="28"/>
        </w:rPr>
        <w:t>Теоретический семинар……..</w:t>
      </w:r>
      <w:r w:rsidR="006E3173">
        <w:rPr>
          <w:sz w:val="28"/>
          <w:szCs w:val="28"/>
        </w:rPr>
        <w:t>……………………………………………....</w:t>
      </w:r>
      <w:r w:rsidR="00B03E61">
        <w:rPr>
          <w:sz w:val="28"/>
          <w:szCs w:val="28"/>
        </w:rPr>
        <w:t>..</w:t>
      </w:r>
      <w:r w:rsidR="003B645D">
        <w:rPr>
          <w:sz w:val="28"/>
          <w:szCs w:val="28"/>
        </w:rPr>
        <w:t>.12</w:t>
      </w:r>
    </w:p>
    <w:p w:rsidR="00DB4FDA" w:rsidRDefault="005E4FAB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DB4FDA">
        <w:rPr>
          <w:sz w:val="28"/>
          <w:szCs w:val="28"/>
        </w:rPr>
        <w:t xml:space="preserve">  </w:t>
      </w:r>
      <w:r>
        <w:rPr>
          <w:sz w:val="28"/>
          <w:szCs w:val="28"/>
        </w:rPr>
        <w:t>Практико-ориентированный семинар……….</w:t>
      </w:r>
      <w:r w:rsidR="006E3173">
        <w:rPr>
          <w:sz w:val="28"/>
          <w:szCs w:val="28"/>
        </w:rPr>
        <w:t>………………………...…</w:t>
      </w:r>
      <w:r w:rsidR="00B03E61">
        <w:rPr>
          <w:sz w:val="28"/>
          <w:szCs w:val="28"/>
        </w:rPr>
        <w:t>….</w:t>
      </w:r>
      <w:r w:rsidR="003B645D">
        <w:rPr>
          <w:sz w:val="28"/>
          <w:szCs w:val="28"/>
        </w:rPr>
        <w:t>.14</w:t>
      </w:r>
    </w:p>
    <w:p w:rsidR="00DB4FDA" w:rsidRDefault="005E4FAB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Педмастерская</w:t>
      </w:r>
      <w:proofErr w:type="spellEnd"/>
      <w:r>
        <w:rPr>
          <w:sz w:val="28"/>
          <w:szCs w:val="28"/>
        </w:rPr>
        <w:t xml:space="preserve"> «Типология современного уроков в    соответствии  требованиями ФГОС ООО»…….. </w:t>
      </w:r>
      <w:r w:rsidR="006E3173">
        <w:rPr>
          <w:sz w:val="28"/>
          <w:szCs w:val="28"/>
        </w:rPr>
        <w:t>…………………………………………..…</w:t>
      </w:r>
      <w:r w:rsidR="00B03E61">
        <w:rPr>
          <w:sz w:val="28"/>
          <w:szCs w:val="28"/>
        </w:rPr>
        <w:t>...</w:t>
      </w:r>
      <w:r w:rsidR="006E3173">
        <w:rPr>
          <w:sz w:val="28"/>
          <w:szCs w:val="28"/>
        </w:rPr>
        <w:t>.</w:t>
      </w:r>
      <w:r w:rsidR="003B645D">
        <w:rPr>
          <w:sz w:val="28"/>
          <w:szCs w:val="28"/>
        </w:rPr>
        <w:t>16</w:t>
      </w:r>
    </w:p>
    <w:p w:rsidR="00DB4FDA" w:rsidRDefault="005E4FAB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План занятий      </w:t>
      </w:r>
      <w:r w:rsidR="006E3173">
        <w:rPr>
          <w:sz w:val="28"/>
          <w:szCs w:val="28"/>
        </w:rPr>
        <w:t>……………………………………………………………</w:t>
      </w:r>
      <w:r w:rsidR="00B03E61">
        <w:rPr>
          <w:sz w:val="28"/>
          <w:szCs w:val="28"/>
        </w:rPr>
        <w:t>….</w:t>
      </w:r>
      <w:r w:rsidR="003B645D">
        <w:rPr>
          <w:sz w:val="28"/>
          <w:szCs w:val="28"/>
        </w:rPr>
        <w:t>16</w:t>
      </w:r>
    </w:p>
    <w:p w:rsidR="00DB4FDA" w:rsidRDefault="005E4FAB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3.2.Материалы к занятиям </w:t>
      </w:r>
      <w:proofErr w:type="spellStart"/>
      <w:r>
        <w:rPr>
          <w:sz w:val="28"/>
          <w:szCs w:val="28"/>
        </w:rPr>
        <w:t>педмастерской</w:t>
      </w:r>
      <w:proofErr w:type="spellEnd"/>
      <w:r>
        <w:rPr>
          <w:sz w:val="28"/>
          <w:szCs w:val="28"/>
        </w:rPr>
        <w:t>………………………………………..</w:t>
      </w:r>
      <w:r w:rsidR="003B645D">
        <w:rPr>
          <w:sz w:val="28"/>
          <w:szCs w:val="28"/>
        </w:rPr>
        <w:t>16</w:t>
      </w:r>
    </w:p>
    <w:p w:rsidR="00DB4FDA" w:rsidRDefault="005E4FAB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3.2.1. Материалы к теорети</w:t>
      </w:r>
      <w:r w:rsidR="003B645D">
        <w:rPr>
          <w:sz w:val="28"/>
          <w:szCs w:val="28"/>
        </w:rPr>
        <w:t>ческому  семинару…………………………………..16</w:t>
      </w:r>
      <w:r>
        <w:rPr>
          <w:sz w:val="28"/>
          <w:szCs w:val="28"/>
        </w:rPr>
        <w:t xml:space="preserve"> </w:t>
      </w:r>
      <w:r w:rsidR="00BA067D">
        <w:rPr>
          <w:sz w:val="28"/>
          <w:szCs w:val="28"/>
        </w:rPr>
        <w:t>3.2.2.Технологическая карта уро</w:t>
      </w:r>
      <w:r w:rsidR="003B645D">
        <w:rPr>
          <w:sz w:val="28"/>
          <w:szCs w:val="28"/>
        </w:rPr>
        <w:t>ка открытия новых знаний…………………...</w:t>
      </w:r>
      <w:r w:rsidR="00B03E61">
        <w:rPr>
          <w:sz w:val="28"/>
          <w:szCs w:val="28"/>
        </w:rPr>
        <w:t>.</w:t>
      </w:r>
      <w:r w:rsidR="003B645D">
        <w:rPr>
          <w:sz w:val="28"/>
          <w:szCs w:val="28"/>
        </w:rPr>
        <w:t>53</w:t>
      </w:r>
    </w:p>
    <w:p w:rsidR="00DB4FDA" w:rsidRDefault="00BA067D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3.2.3. Технологическая карта урока общеметодологической направленности...</w:t>
      </w:r>
      <w:r w:rsidR="003B645D">
        <w:rPr>
          <w:sz w:val="28"/>
          <w:szCs w:val="28"/>
        </w:rPr>
        <w:t>66</w:t>
      </w:r>
    </w:p>
    <w:p w:rsidR="00DB4FDA" w:rsidRDefault="00BA067D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4.Педмастерская «Работа с текстом на уроках русского языка в 5 классе как средство повышения качества образования»…………………….</w:t>
      </w:r>
      <w:r w:rsidR="006E3173">
        <w:rPr>
          <w:sz w:val="28"/>
          <w:szCs w:val="28"/>
        </w:rPr>
        <w:t>……………</w:t>
      </w:r>
      <w:r w:rsidR="00B03E61">
        <w:rPr>
          <w:sz w:val="28"/>
          <w:szCs w:val="28"/>
        </w:rPr>
        <w:t>….</w:t>
      </w:r>
      <w:r w:rsidR="003B645D">
        <w:rPr>
          <w:sz w:val="28"/>
          <w:szCs w:val="28"/>
        </w:rPr>
        <w:t>76</w:t>
      </w:r>
    </w:p>
    <w:p w:rsidR="00DB4FDA" w:rsidRDefault="00BA067D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4.1.План занятий…</w:t>
      </w:r>
      <w:r w:rsidR="003B645D">
        <w:rPr>
          <w:sz w:val="28"/>
          <w:szCs w:val="28"/>
        </w:rPr>
        <w:t>……………….………………………………………………</w:t>
      </w:r>
      <w:r w:rsidR="00B03E61">
        <w:rPr>
          <w:sz w:val="28"/>
          <w:szCs w:val="28"/>
        </w:rPr>
        <w:t>...</w:t>
      </w:r>
      <w:r w:rsidR="003B645D">
        <w:rPr>
          <w:sz w:val="28"/>
          <w:szCs w:val="28"/>
        </w:rPr>
        <w:t>76</w:t>
      </w:r>
    </w:p>
    <w:p w:rsidR="00BA067D" w:rsidRDefault="00BA067D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DB4F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Материалы к занятиям </w:t>
      </w:r>
      <w:proofErr w:type="spellStart"/>
      <w:r>
        <w:rPr>
          <w:sz w:val="28"/>
          <w:szCs w:val="28"/>
        </w:rPr>
        <w:t>педмастерской</w:t>
      </w:r>
      <w:proofErr w:type="spellEnd"/>
      <w:r>
        <w:rPr>
          <w:sz w:val="28"/>
          <w:szCs w:val="28"/>
        </w:rPr>
        <w:t>……………………………………</w:t>
      </w:r>
      <w:r w:rsidR="00B03E61">
        <w:rPr>
          <w:sz w:val="28"/>
          <w:szCs w:val="28"/>
        </w:rPr>
        <w:t>….</w:t>
      </w:r>
      <w:r w:rsidR="003B645D">
        <w:rPr>
          <w:sz w:val="28"/>
          <w:szCs w:val="28"/>
        </w:rPr>
        <w:t>76</w:t>
      </w:r>
    </w:p>
    <w:p w:rsidR="00DB4FDA" w:rsidRDefault="00BA067D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4.2.1.Материалы к теоре</w:t>
      </w:r>
      <w:r w:rsidR="00B03E61">
        <w:rPr>
          <w:sz w:val="28"/>
          <w:szCs w:val="28"/>
        </w:rPr>
        <w:t>тическому семинару……………………………………</w:t>
      </w:r>
      <w:r w:rsidR="003B645D">
        <w:rPr>
          <w:sz w:val="28"/>
          <w:szCs w:val="28"/>
        </w:rPr>
        <w:t>76</w:t>
      </w:r>
    </w:p>
    <w:p w:rsidR="00DB4FDA" w:rsidRDefault="00BA067D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4.2.2.Разработка</w:t>
      </w:r>
      <w:r w:rsidR="003B645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модели урока русского языка </w:t>
      </w:r>
      <w:r w:rsidR="00AA4130">
        <w:rPr>
          <w:sz w:val="28"/>
          <w:szCs w:val="28"/>
        </w:rPr>
        <w:t>для 5 класса..</w:t>
      </w:r>
      <w:r w:rsidR="003B645D">
        <w:rPr>
          <w:sz w:val="28"/>
          <w:szCs w:val="28"/>
        </w:rPr>
        <w:t>………………</w:t>
      </w:r>
      <w:r w:rsidR="00B03E61">
        <w:rPr>
          <w:sz w:val="28"/>
          <w:szCs w:val="28"/>
        </w:rPr>
        <w:t>….</w:t>
      </w:r>
      <w:r w:rsidR="003B645D">
        <w:rPr>
          <w:sz w:val="28"/>
          <w:szCs w:val="28"/>
        </w:rPr>
        <w:t>80</w:t>
      </w:r>
    </w:p>
    <w:p w:rsidR="00DB4FDA" w:rsidRDefault="00AA4130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4.2.3.Контрольно-оценочная деятельность при организации работы с </w:t>
      </w:r>
      <w:r w:rsidR="00243E45">
        <w:rPr>
          <w:sz w:val="28"/>
          <w:szCs w:val="28"/>
        </w:rPr>
        <w:t>т</w:t>
      </w:r>
      <w:r>
        <w:rPr>
          <w:sz w:val="28"/>
          <w:szCs w:val="28"/>
        </w:rPr>
        <w:t>екстом……………………………………………………………………………</w:t>
      </w:r>
      <w:r w:rsidR="00B03E61">
        <w:rPr>
          <w:sz w:val="28"/>
          <w:szCs w:val="28"/>
        </w:rPr>
        <w:t>…</w:t>
      </w:r>
      <w:r w:rsidR="000F79DF">
        <w:rPr>
          <w:sz w:val="28"/>
          <w:szCs w:val="28"/>
        </w:rPr>
        <w:t>85</w:t>
      </w:r>
    </w:p>
    <w:p w:rsidR="000F79DF" w:rsidRDefault="00DB4FDA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</w:t>
      </w:r>
      <w:r w:rsidR="000F79DF">
        <w:rPr>
          <w:sz w:val="28"/>
          <w:szCs w:val="28"/>
        </w:rPr>
        <w:t>е………………………………………………………………………</w:t>
      </w:r>
      <w:r w:rsidR="00B03E61">
        <w:rPr>
          <w:sz w:val="28"/>
          <w:szCs w:val="28"/>
        </w:rPr>
        <w:t>...</w:t>
      </w:r>
      <w:r w:rsidR="000F79DF">
        <w:rPr>
          <w:sz w:val="28"/>
          <w:szCs w:val="28"/>
        </w:rPr>
        <w:t>..89</w:t>
      </w:r>
    </w:p>
    <w:p w:rsidR="00DB4FDA" w:rsidRDefault="00DB4FDA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</w:t>
      </w:r>
      <w:r w:rsidR="00AA4130">
        <w:rPr>
          <w:sz w:val="28"/>
          <w:szCs w:val="28"/>
        </w:rPr>
        <w:t>е</w:t>
      </w:r>
      <w:r>
        <w:rPr>
          <w:sz w:val="28"/>
          <w:szCs w:val="28"/>
        </w:rPr>
        <w:t>…</w:t>
      </w:r>
      <w:r w:rsidR="000F79DF">
        <w:rPr>
          <w:sz w:val="28"/>
          <w:szCs w:val="28"/>
        </w:rPr>
        <w:t>……………………………………………………………………</w:t>
      </w:r>
      <w:r w:rsidR="00B03E61">
        <w:rPr>
          <w:sz w:val="28"/>
          <w:szCs w:val="28"/>
        </w:rPr>
        <w:t>…</w:t>
      </w:r>
      <w:r w:rsidR="000F79DF">
        <w:rPr>
          <w:sz w:val="28"/>
          <w:szCs w:val="28"/>
        </w:rPr>
        <w:t>90</w:t>
      </w:r>
    </w:p>
    <w:p w:rsidR="000F79DF" w:rsidRDefault="000F79DF" w:rsidP="00B03E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литературы………………………………………………………………</w:t>
      </w:r>
      <w:r w:rsidR="00B03E61">
        <w:rPr>
          <w:sz w:val="28"/>
          <w:szCs w:val="28"/>
        </w:rPr>
        <w:t>…</w:t>
      </w:r>
      <w:r>
        <w:rPr>
          <w:sz w:val="28"/>
          <w:szCs w:val="28"/>
        </w:rPr>
        <w:t>93</w:t>
      </w:r>
    </w:p>
    <w:p w:rsidR="000F79DF" w:rsidRDefault="000F79DF" w:rsidP="00B03E61">
      <w:pPr>
        <w:suppressAutoHyphens w:val="0"/>
        <w:spacing w:line="360" w:lineRule="auto"/>
        <w:jc w:val="both"/>
        <w:rPr>
          <w:sz w:val="28"/>
          <w:szCs w:val="28"/>
        </w:rPr>
      </w:pPr>
    </w:p>
    <w:p w:rsidR="00B03E61" w:rsidRDefault="00B03E61" w:rsidP="00B03E61">
      <w:pPr>
        <w:suppressAutoHyphens w:val="0"/>
        <w:spacing w:line="360" w:lineRule="auto"/>
        <w:jc w:val="both"/>
        <w:rPr>
          <w:sz w:val="28"/>
          <w:szCs w:val="28"/>
        </w:rPr>
        <w:sectPr w:rsidR="00B03E61">
          <w:pgSz w:w="11906" w:h="16838"/>
          <w:pgMar w:top="1134" w:right="567" w:bottom="1134" w:left="1701" w:header="720" w:footer="720" w:gutter="0"/>
          <w:pgNumType w:start="3"/>
          <w:cols w:space="720"/>
        </w:sectPr>
      </w:pPr>
      <w:bookmarkStart w:id="0" w:name="_GoBack"/>
      <w:bookmarkEnd w:id="0"/>
    </w:p>
    <w:p w:rsidR="00DB4FDA" w:rsidRDefault="00DB4FDA" w:rsidP="00B03E61">
      <w:pPr>
        <w:spacing w:line="360" w:lineRule="auto"/>
        <w:jc w:val="both"/>
        <w:rPr>
          <w:sz w:val="28"/>
          <w:szCs w:val="28"/>
        </w:rPr>
      </w:pPr>
    </w:p>
    <w:p w:rsidR="00D77FCB" w:rsidRDefault="00D77FCB"/>
    <w:sectPr w:rsidR="00D77FCB" w:rsidSect="00D77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FDA"/>
    <w:rsid w:val="000F79DF"/>
    <w:rsid w:val="00243E45"/>
    <w:rsid w:val="003B645D"/>
    <w:rsid w:val="00591573"/>
    <w:rsid w:val="005E4FAB"/>
    <w:rsid w:val="00663D8C"/>
    <w:rsid w:val="006E3173"/>
    <w:rsid w:val="00832965"/>
    <w:rsid w:val="009B1778"/>
    <w:rsid w:val="00AA4130"/>
    <w:rsid w:val="00B03E61"/>
    <w:rsid w:val="00BA067D"/>
    <w:rsid w:val="00D77FCB"/>
    <w:rsid w:val="00DB4FDA"/>
    <w:rsid w:val="00E64F23"/>
    <w:rsid w:val="00FF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FDA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2016-03-25T05:03:00Z</cp:lastPrinted>
  <dcterms:created xsi:type="dcterms:W3CDTF">2016-03-24T11:45:00Z</dcterms:created>
  <dcterms:modified xsi:type="dcterms:W3CDTF">2022-03-09T05:10:00Z</dcterms:modified>
</cp:coreProperties>
</file>